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F2E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B43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Бадрак</w:t>
      </w:r>
      <w:proofErr w:type="spellEnd"/>
      <w:r w:rsidR="00EB438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Степанівні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B43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B4387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Бадрак</w:t>
      </w:r>
      <w:proofErr w:type="spellEnd"/>
      <w:r w:rsidR="00EB43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Степанівні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6F2E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F2E59">
        <w:rPr>
          <w:color w:val="000000"/>
          <w:sz w:val="28"/>
          <w:szCs w:val="28"/>
          <w:lang w:val="uk-UA"/>
        </w:rPr>
        <w:t>1001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6F2E59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0,1001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1CFA"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 w:rsidR="00981521">
        <w:rPr>
          <w:color w:val="000000"/>
          <w:sz w:val="28"/>
          <w:szCs w:val="28"/>
          <w:lang w:val="uk-UA"/>
        </w:rPr>
        <w:t>вул. Кленова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>
        <w:rPr>
          <w:color w:val="000000"/>
          <w:sz w:val="28"/>
          <w:szCs w:val="28"/>
          <w:lang w:val="uk-UA"/>
        </w:rPr>
        <w:t>астровий номер 0520688900:11:001:0</w:t>
      </w:r>
      <w:r w:rsidR="00017FDF">
        <w:rPr>
          <w:color w:val="000000"/>
          <w:sz w:val="28"/>
          <w:szCs w:val="28"/>
          <w:lang w:val="uk-UA"/>
        </w:rPr>
        <w:t>0</w:t>
      </w:r>
      <w:r w:rsidR="00EB4387">
        <w:rPr>
          <w:color w:val="000000"/>
          <w:sz w:val="28"/>
          <w:szCs w:val="28"/>
          <w:lang w:val="uk-UA"/>
        </w:rPr>
        <w:t>08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4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4387">
        <w:rPr>
          <w:color w:val="000000"/>
          <w:sz w:val="28"/>
          <w:szCs w:val="28"/>
          <w:lang w:val="uk-UA"/>
        </w:rPr>
        <w:t>Бадрак</w:t>
      </w:r>
      <w:proofErr w:type="spellEnd"/>
      <w:r w:rsidR="00EB4387">
        <w:rPr>
          <w:color w:val="000000"/>
          <w:sz w:val="28"/>
          <w:szCs w:val="28"/>
          <w:lang w:val="uk-UA"/>
        </w:rPr>
        <w:t xml:space="preserve"> Людмилі Степанівні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81521">
        <w:rPr>
          <w:color w:val="000000"/>
          <w:sz w:val="28"/>
          <w:szCs w:val="28"/>
          <w:lang w:val="uk-UA"/>
        </w:rPr>
        <w:t>21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981521">
        <w:rPr>
          <w:color w:val="000000"/>
          <w:sz w:val="28"/>
          <w:szCs w:val="28"/>
          <w:lang w:val="uk-UA"/>
        </w:rPr>
        <w:t>0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981521">
        <w:rPr>
          <w:color w:val="000000"/>
          <w:sz w:val="28"/>
          <w:szCs w:val="28"/>
          <w:lang w:val="uk-UA"/>
        </w:rPr>
        <w:t xml:space="preserve">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01</w:t>
      </w:r>
      <w:r w:rsidR="00017FDF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B43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4387">
        <w:rPr>
          <w:color w:val="000000"/>
          <w:sz w:val="28"/>
          <w:szCs w:val="28"/>
          <w:lang w:val="uk-UA"/>
        </w:rPr>
        <w:t>Бадрак</w:t>
      </w:r>
      <w:proofErr w:type="spellEnd"/>
      <w:r w:rsidR="00EB4387">
        <w:rPr>
          <w:color w:val="000000"/>
          <w:sz w:val="28"/>
          <w:szCs w:val="28"/>
          <w:lang w:val="uk-UA"/>
        </w:rPr>
        <w:t xml:space="preserve"> Людмилі Степанівні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EB4387">
        <w:rPr>
          <w:color w:val="000000"/>
          <w:sz w:val="28"/>
          <w:szCs w:val="28"/>
          <w:lang w:val="uk-UA"/>
        </w:rPr>
        <w:t>використовувати земельну ділянку</w:t>
      </w:r>
      <w:bookmarkStart w:id="0" w:name="_GoBack"/>
      <w:bookmarkEnd w:id="0"/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6F2E59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67ECA"/>
    <w:rsid w:val="00E95695"/>
    <w:rsid w:val="00EB4387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69CE7-2986-4BA7-B9D7-F7153A04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2024-02-19T07:00:00Z</cp:lastPrinted>
  <dcterms:created xsi:type="dcterms:W3CDTF">2021-07-12T09:12:00Z</dcterms:created>
  <dcterms:modified xsi:type="dcterms:W3CDTF">2024-02-19T07:00:00Z</dcterms:modified>
</cp:coreProperties>
</file>